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06" w:rsidRPr="004E1406" w:rsidRDefault="004E1406" w:rsidP="004E1406">
      <w:p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Sehr geehrte Damen und Herren,</w:t>
      </w:r>
    </w:p>
    <w:p w:rsidR="004E1406" w:rsidRPr="004E1406" w:rsidRDefault="004E1406" w:rsidP="004E1406">
      <w:p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 xml:space="preserve">wir möchten Sie über die bevorstehende, baustellenbedingte veränderte Verkehrsführung in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xml:space="preserve"> ab dem 26.08.2025 und den damit verbundenen Änderungen in der Schülerbeförderung informieren. Betroffen sind die Linien 300, 366 und 367. Aufgrund der Umleitungsführung wird mit geringfügigen Verspätungen zu rechnen sein. Die einzelnen Anpassungen in der Übersicht:</w:t>
      </w:r>
    </w:p>
    <w:p w:rsidR="004E1406" w:rsidRPr="004E1406" w:rsidRDefault="004E1406" w:rsidP="004E1406">
      <w:pPr>
        <w:spacing w:before="100" w:beforeAutospacing="1" w:after="240"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u w:val="single"/>
          <w:lang w:eastAsia="de-DE"/>
        </w:rPr>
        <w:t xml:space="preserve">Linie 300 Fahrten 24 und 31: </w:t>
      </w:r>
    </w:p>
    <w:p w:rsidR="004E1406" w:rsidRPr="004E1406" w:rsidRDefault="004E1406" w:rsidP="004E140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 xml:space="preserve">Die Haltestelle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xml:space="preserve">, Siedlung kann nicht bedient werden. Als Alternative bitte die Haltestelle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B187 nutzen.</w:t>
      </w:r>
    </w:p>
    <w:p w:rsidR="004E1406" w:rsidRPr="004E1406" w:rsidRDefault="004E1406" w:rsidP="004E1406">
      <w:p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u w:val="single"/>
          <w:lang w:eastAsia="de-DE"/>
        </w:rPr>
        <w:t>Linie 366 Fahrt 101:</w:t>
      </w:r>
    </w:p>
    <w:p w:rsidR="004E1406" w:rsidRPr="004E1406" w:rsidRDefault="004E1406" w:rsidP="004E140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 xml:space="preserve">Die Haltestelle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xml:space="preserve">, B187 kann nicht bedient werden. Als Alternative wird eine Ersatzhaltestelle in der </w:t>
      </w:r>
      <w:proofErr w:type="spellStart"/>
      <w:r w:rsidRPr="004E1406">
        <w:rPr>
          <w:rFonts w:ascii="Times New Roman" w:eastAsia="Times New Roman" w:hAnsi="Times New Roman" w:cs="Times New Roman"/>
          <w:sz w:val="24"/>
          <w:szCs w:val="24"/>
          <w:lang w:eastAsia="de-DE"/>
        </w:rPr>
        <w:t>Grieboer</w:t>
      </w:r>
      <w:proofErr w:type="spellEnd"/>
      <w:r w:rsidRPr="004E1406">
        <w:rPr>
          <w:rFonts w:ascii="Times New Roman" w:eastAsia="Times New Roman" w:hAnsi="Times New Roman" w:cs="Times New Roman"/>
          <w:sz w:val="24"/>
          <w:szCs w:val="24"/>
          <w:lang w:eastAsia="de-DE"/>
        </w:rPr>
        <w:t xml:space="preserve"> Dorfstraße (Höhe Schotterparkplatz) bedient.</w:t>
      </w:r>
    </w:p>
    <w:p w:rsidR="004E1406" w:rsidRPr="004E1406" w:rsidRDefault="004E1406" w:rsidP="004E1406">
      <w:p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u w:val="single"/>
          <w:lang w:eastAsia="de-DE"/>
        </w:rPr>
        <w:t>Linie 366 Fahrten 113, 115:</w:t>
      </w:r>
    </w:p>
    <w:p w:rsidR="004E1406" w:rsidRPr="004E1406" w:rsidRDefault="004E1406" w:rsidP="004E1406">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 xml:space="preserve">Die Haltestelle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xml:space="preserve">, B 187 kann nicht bedient werden. Als Alternative bitte die Haltestellen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xml:space="preserve">, Siedlung oder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Kohlgarten nutzen.</w:t>
      </w:r>
    </w:p>
    <w:p w:rsidR="004E1406" w:rsidRPr="004E1406" w:rsidRDefault="004E1406" w:rsidP="004E1406">
      <w:p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u w:val="single"/>
          <w:lang w:eastAsia="de-DE"/>
        </w:rPr>
        <w:t>Linie 350 Fahrt 102 / Linie 367 Fahrt 108:</w:t>
      </w:r>
    </w:p>
    <w:p w:rsidR="004E1406" w:rsidRPr="004E1406" w:rsidRDefault="004E1406" w:rsidP="004E1406">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 xml:space="preserve">Die Haltestelle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xml:space="preserve">, B187 kann nicht bedient werden. Als Alternative wird eine Ersatzhaltestelle in der </w:t>
      </w:r>
      <w:proofErr w:type="spellStart"/>
      <w:r w:rsidRPr="004E1406">
        <w:rPr>
          <w:rFonts w:ascii="Times New Roman" w:eastAsia="Times New Roman" w:hAnsi="Times New Roman" w:cs="Times New Roman"/>
          <w:sz w:val="24"/>
          <w:szCs w:val="24"/>
          <w:lang w:eastAsia="de-DE"/>
        </w:rPr>
        <w:t>Grieboer</w:t>
      </w:r>
      <w:proofErr w:type="spellEnd"/>
      <w:r w:rsidRPr="004E1406">
        <w:rPr>
          <w:rFonts w:ascii="Times New Roman" w:eastAsia="Times New Roman" w:hAnsi="Times New Roman" w:cs="Times New Roman"/>
          <w:sz w:val="24"/>
          <w:szCs w:val="24"/>
          <w:lang w:eastAsia="de-DE"/>
        </w:rPr>
        <w:t xml:space="preserve"> Dorfstraße (Höhe Schotterparkplatz) bedient – Achtung: auf Zielbeschilderung achten (aufgrund der veränderten Bedienreihenfolge kommt diese Fahrt als Linie 350)</w:t>
      </w:r>
    </w:p>
    <w:p w:rsidR="004E1406" w:rsidRPr="004E1406" w:rsidRDefault="004E1406" w:rsidP="004E1406">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 xml:space="preserve">Die Haltestelle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xml:space="preserve">, Kohlgarten kann nicht bedient werden. Als Alternative bitte die Haltestellen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Siedlung nutzen.</w:t>
      </w:r>
    </w:p>
    <w:p w:rsidR="004E1406" w:rsidRPr="004E1406" w:rsidRDefault="004E1406" w:rsidP="004E1406">
      <w:p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u w:val="single"/>
          <w:lang w:eastAsia="de-DE"/>
        </w:rPr>
        <w:t>Linie 367 Fahrten 111, 113:</w:t>
      </w:r>
    </w:p>
    <w:p w:rsidR="004E1406" w:rsidRPr="004E1406" w:rsidRDefault="004E1406" w:rsidP="004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 xml:space="preserve">Die Haltestelle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xml:space="preserve">, B187 kann nicht bedient werden. Als Alternative wird eine Ersatzhaltestelle in der </w:t>
      </w:r>
      <w:proofErr w:type="spellStart"/>
      <w:r w:rsidRPr="004E1406">
        <w:rPr>
          <w:rFonts w:ascii="Times New Roman" w:eastAsia="Times New Roman" w:hAnsi="Times New Roman" w:cs="Times New Roman"/>
          <w:sz w:val="24"/>
          <w:szCs w:val="24"/>
          <w:lang w:eastAsia="de-DE"/>
        </w:rPr>
        <w:t>Grieboer</w:t>
      </w:r>
      <w:proofErr w:type="spellEnd"/>
      <w:r w:rsidRPr="004E1406">
        <w:rPr>
          <w:rFonts w:ascii="Times New Roman" w:eastAsia="Times New Roman" w:hAnsi="Times New Roman" w:cs="Times New Roman"/>
          <w:sz w:val="24"/>
          <w:szCs w:val="24"/>
          <w:lang w:eastAsia="de-DE"/>
        </w:rPr>
        <w:t xml:space="preserve"> Dorfstraße (Höhe Schotterparkplatz) bedient.</w:t>
      </w:r>
    </w:p>
    <w:p w:rsidR="004E1406" w:rsidRPr="004E1406" w:rsidRDefault="004E1406" w:rsidP="004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 xml:space="preserve">Die Haltestelle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xml:space="preserve">, Kohlgarten kann nicht bedient werden. Als Alternative bitte die Haltestellen </w:t>
      </w:r>
      <w:proofErr w:type="spellStart"/>
      <w:r w:rsidRPr="004E1406">
        <w:rPr>
          <w:rFonts w:ascii="Times New Roman" w:eastAsia="Times New Roman" w:hAnsi="Times New Roman" w:cs="Times New Roman"/>
          <w:sz w:val="24"/>
          <w:szCs w:val="24"/>
          <w:lang w:eastAsia="de-DE"/>
        </w:rPr>
        <w:t>Griebo</w:t>
      </w:r>
      <w:proofErr w:type="spellEnd"/>
      <w:r w:rsidRPr="004E1406">
        <w:rPr>
          <w:rFonts w:ascii="Times New Roman" w:eastAsia="Times New Roman" w:hAnsi="Times New Roman" w:cs="Times New Roman"/>
          <w:sz w:val="24"/>
          <w:szCs w:val="24"/>
          <w:lang w:eastAsia="de-DE"/>
        </w:rPr>
        <w:t>, Siedlung nutzen.</w:t>
      </w:r>
    </w:p>
    <w:p w:rsidR="004E1406" w:rsidRPr="004E1406" w:rsidRDefault="004E1406" w:rsidP="004E1406">
      <w:pPr>
        <w:spacing w:before="100" w:beforeAutospacing="1" w:after="100" w:afterAutospacing="1" w:line="240" w:lineRule="auto"/>
        <w:rPr>
          <w:rFonts w:ascii="Times New Roman" w:eastAsia="Times New Roman" w:hAnsi="Times New Roman" w:cs="Times New Roman"/>
          <w:sz w:val="24"/>
          <w:szCs w:val="24"/>
          <w:lang w:eastAsia="de-DE"/>
        </w:rPr>
      </w:pPr>
      <w:r w:rsidRPr="004E1406">
        <w:rPr>
          <w:rFonts w:ascii="Times New Roman" w:eastAsia="Times New Roman" w:hAnsi="Times New Roman" w:cs="Times New Roman"/>
          <w:sz w:val="24"/>
          <w:szCs w:val="24"/>
          <w:lang w:eastAsia="de-DE"/>
        </w:rPr>
        <w:t> </w:t>
      </w:r>
    </w:p>
    <w:p w:rsidR="00D3602E" w:rsidRDefault="00D3602E">
      <w:bookmarkStart w:id="0" w:name="_GoBack"/>
      <w:bookmarkEnd w:id="0"/>
    </w:p>
    <w:sectPr w:rsidR="00D36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04C9"/>
    <w:multiLevelType w:val="multilevel"/>
    <w:tmpl w:val="A6CA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9C0945"/>
    <w:multiLevelType w:val="multilevel"/>
    <w:tmpl w:val="8DF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AA20E3"/>
    <w:multiLevelType w:val="multilevel"/>
    <w:tmpl w:val="ACE0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DF6522"/>
    <w:multiLevelType w:val="multilevel"/>
    <w:tmpl w:val="2A2C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7265F7"/>
    <w:multiLevelType w:val="multilevel"/>
    <w:tmpl w:val="0454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06"/>
    <w:rsid w:val="004E1406"/>
    <w:rsid w:val="00D36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2025-08-22T13:31:00Z</dcterms:created>
  <dcterms:modified xsi:type="dcterms:W3CDTF">2025-08-22T13:32:00Z</dcterms:modified>
</cp:coreProperties>
</file>